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C36AF2" w14:textId="77777777" w:rsidR="009B0AC3" w:rsidRPr="009B0AC3" w:rsidRDefault="009B0AC3" w:rsidP="009B0AC3">
      <w:pPr>
        <w:ind w:left="-810"/>
        <w:rPr>
          <w:rFonts w:ascii="Arial" w:hAnsi="Arial"/>
          <w:b/>
          <w:sz w:val="48"/>
          <w:szCs w:val="48"/>
        </w:rPr>
      </w:pPr>
      <w:r w:rsidRPr="009B0AC3">
        <w:rPr>
          <w:rFonts w:ascii="Arial" w:hAnsi="Arial"/>
          <w:b/>
          <w:sz w:val="48"/>
          <w:szCs w:val="48"/>
        </w:rPr>
        <w:t>About The Developer</w:t>
      </w:r>
      <w:r w:rsidR="00295ED8">
        <w:rPr>
          <w:rFonts w:ascii="Arial" w:hAnsi="Arial"/>
          <w:b/>
          <w:sz w:val="48"/>
          <w:szCs w:val="48"/>
        </w:rPr>
        <w:t>s</w:t>
      </w:r>
    </w:p>
    <w:p w14:paraId="7BBD8F44" w14:textId="1CB70A01" w:rsidR="0011279A" w:rsidRDefault="0011279A" w:rsidP="006A6BCB">
      <w:bookmarkStart w:id="0" w:name="_GoBack"/>
      <w:bookmarkEnd w:id="0"/>
    </w:p>
    <w:p w14:paraId="2F410BBC" w14:textId="3DDB1B48" w:rsidR="0011279A" w:rsidRDefault="00ED6AB4" w:rsidP="00141900">
      <w:pPr>
        <w:jc w:val="both"/>
        <w:rPr>
          <w:rFonts w:ascii="Times New Roman" w:hAnsi="Times New Roman" w:cs="Times New Roman"/>
        </w:rPr>
      </w:pPr>
      <w:r w:rsidRPr="00ED6AB4">
        <w:drawing>
          <wp:anchor distT="0" distB="0" distL="114300" distR="114300" simplePos="0" relativeHeight="251658240" behindDoc="0" locked="0" layoutInCell="1" allowOverlap="1" wp14:anchorId="3A9830B3" wp14:editId="7A3FC1E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470150" cy="2470150"/>
            <wp:effectExtent l="0" t="0" r="0" b="0"/>
            <wp:wrapSquare wrapText="bothSides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150" cy="247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 xml:space="preserve">For </w:t>
      </w:r>
      <w:r w:rsidR="0011279A">
        <w:rPr>
          <w:rFonts w:ascii="Times New Roman" w:hAnsi="Times New Roman" w:cs="Times New Roman"/>
        </w:rPr>
        <w:t xml:space="preserve">Katrina Parrott, the road to becoming one of the most innovative Native App Developers began in an unlikely place: NASA JSC, where she managed their Logistics Contract. </w:t>
      </w:r>
    </w:p>
    <w:p w14:paraId="6D6C08CE" w14:textId="262C3173" w:rsidR="0011279A" w:rsidRDefault="0011279A" w:rsidP="00040E75">
      <w:pPr>
        <w:jc w:val="both"/>
        <w:rPr>
          <w:rFonts w:ascii="Times New Roman" w:hAnsi="Times New Roman" w:cs="Times New Roman"/>
        </w:rPr>
      </w:pPr>
    </w:p>
    <w:p w14:paraId="649ABB0C" w14:textId="39EE4CF2" w:rsidR="0011279A" w:rsidRDefault="00141900" w:rsidP="00141900">
      <w:pPr>
        <w:jc w:val="both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7463A7" wp14:editId="4329D245">
                <wp:simplePos x="0" y="0"/>
                <wp:positionH relativeFrom="column">
                  <wp:posOffset>-2628900</wp:posOffset>
                </wp:positionH>
                <wp:positionV relativeFrom="paragraph">
                  <wp:posOffset>1612265</wp:posOffset>
                </wp:positionV>
                <wp:extent cx="2522855" cy="273050"/>
                <wp:effectExtent l="0" t="0" r="0" b="6350"/>
                <wp:wrapThrough wrapText="bothSides">
                  <wp:wrapPolygon edited="0">
                    <wp:start x="0" y="0"/>
                    <wp:lineTo x="0" y="20093"/>
                    <wp:lineTo x="21312" y="20093"/>
                    <wp:lineTo x="21312" y="0"/>
                    <wp:lineTo x="0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2855" cy="2730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4C2E0BA" w14:textId="77777777" w:rsidR="005B5C06" w:rsidRDefault="005B5C06" w:rsidP="00141900">
                            <w:pPr>
                              <w:pStyle w:val="Caption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t>Katy and Katrina at Katy’s Graduation from the University of Texas at Austin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06.95pt;margin-top:126.95pt;width:198.65pt;height:21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rCOmYwCAAAjBQAADgAAAGRycy9lMm9Eb2MueG1srFRLb9swDL4P2H8QdE/9WNKHUadwU2QYULQF&#10;2qFnRZZjA3pNUmJ3w/57STlu126HYdhFpkiKj48ffX4xKEn2wvnO6JJmRyklQnNTd3pb0q8P69kp&#10;JT4wXTNptCjpk/D0Yvnxw3lvC5Gb1shaOAJBtC96W9I2BFskieetUMwfGSs0GBvjFAtwddukdqyH&#10;6EomeZoeJ71xtXWGC+9BezUa6TLGbxrBw23TeBGILCnUFuLp4rnBM1mes2LrmG07fiiD/UMVinUa&#10;kr6EumKBkZ3rfgulOu6MN0044kYlpmk6LmIP0E2WvuvmvmVWxF4AHG9fYPL/Lyy/2d850tUwO0o0&#10;UzCiBzEEcmkGkiE6vfUFON1bcAsDqNHzoPegxKaHxin8QjsE7IDz0wu2GIyDMl/k+eliQQkHW37y&#10;KV1E8JPX19b58FkYRVAoqYPZRUjZ/toHyAiukwsm80Z29bqTEi9oWElH9gzm3LddEFgjvHjjJTX6&#10;aoOvRvOoEZEoYxZWQMUgoifWHof4Y7U4yauTxdnsuFpks3mWns6qKs1nV+sqrdL5enU2v/wJ1SqW&#10;zYse6GSBjAgkALaWbHsYHZr/bnaK8TdMz7IkcmwsGwLH7qZSE5zSOA2UwrAZwBHFjamfYHLOjMz3&#10;lq87wOqa+XDHHFAdhgXrG27haKTpS2oOEiWtcd//pEd/6AKslGCvJfXfdswJSuQXDdzEPZsENwmb&#10;SdA7tTIwJeAbVBNFeOCCnMTGGfUIW11hFjAxzSFXScMkrsK4wPBX4KKqohNsk2XhWt9bjqEnTjwM&#10;j8zZA6MCwHVjpqVixTtijb4jQ6pdME0XWfeKIkCOF9jECP7hr4Gr/us9er3+25bPAAAA//8DAFBL&#10;AwQUAAYACAAAACEA8sfgeOEAAAAMAQAADwAAAGRycy9kb3ducmV2LnhtbEyPPU/DMBCG90r8B+uQ&#10;WKrUSQCLhDgVtLDB0FJ1dmOTRMTnKHaa9N9znWC7j0fvPVesZ9uxsxl861BCsoqBGaycbrGWcPh6&#10;j56A+aBQq86hkXAxHtblzaJQuXYT7sx5H2pGIehzJaEJoc8591VjrPIr1xuk3bcbrArUDjXXg5oo&#10;3HY8jWPBrWqRLjSqN5vGVD/70UoQ22GcdrhZbg9vH+qzr9Pj6+Uo5d3t/PIMLJg5/MFw1Sd1KMnp&#10;5EbUnnUSoofkPiNWQvp4LQiJEiGAnWiSiQx4WfD/T5S/AAAA//8DAFBLAQItABQABgAIAAAAIQDk&#10;mcPA+wAAAOEBAAATAAAAAAAAAAAAAAAAAAAAAABbQ29udGVudF9UeXBlc10ueG1sUEsBAi0AFAAG&#10;AAgAAAAhACOyauHXAAAAlAEAAAsAAAAAAAAAAAAAAAAALAEAAF9yZWxzLy5yZWxzUEsBAi0AFAAG&#10;AAgAAAAhAMawjpmMAgAAIwUAAA4AAAAAAAAAAAAAAAAALAIAAGRycy9lMm9Eb2MueG1sUEsBAi0A&#10;FAAGAAgAAAAhAPLH4HjhAAAADAEAAA8AAAAAAAAAAAAAAAAA5AQAAGRycy9kb3ducmV2LnhtbFBL&#10;BQYAAAAABAAEAPMAAADyBQAAAAA=&#10;" stroked="f">
                <v:textbox inset="0,0,0,0">
                  <w:txbxContent>
                    <w:p w14:paraId="54C2E0BA" w14:textId="77777777" w:rsidR="005B5C06" w:rsidRDefault="005B5C06" w:rsidP="00141900">
                      <w:pPr>
                        <w:pStyle w:val="Caption"/>
                        <w:jc w:val="center"/>
                        <w:rPr>
                          <w:noProof/>
                        </w:rPr>
                      </w:pPr>
                      <w:r>
                        <w:t>Katy and Katrina at Katy’s Graduation from the University of Texas at Austin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proofErr w:type="spellStart"/>
      <w:proofErr w:type="gramStart"/>
      <w:r w:rsidR="0011279A">
        <w:rPr>
          <w:rFonts w:ascii="Times New Roman" w:hAnsi="Times New Roman" w:cs="Times New Roman"/>
        </w:rPr>
        <w:t>iDiversicons</w:t>
      </w:r>
      <w:proofErr w:type="spellEnd"/>
      <w:proofErr w:type="gramEnd"/>
      <w:r w:rsidR="0011279A">
        <w:rPr>
          <w:rFonts w:ascii="Times New Roman" w:hAnsi="Times New Roman" w:cs="Times New Roman"/>
        </w:rPr>
        <w:t xml:space="preserve"> was developed jointly with her daughter Katy Parrott, a Public Health Pre-Med student at UT, after she</w:t>
      </w:r>
      <w:r w:rsidR="0011279A" w:rsidRPr="00BF0BB3">
        <w:rPr>
          <w:rFonts w:ascii="Times New Roman" w:hAnsi="Times New Roman" w:cs="Times New Roman"/>
        </w:rPr>
        <w:t xml:space="preserve"> expressed</w:t>
      </w:r>
      <w:r w:rsidR="0011279A">
        <w:rPr>
          <w:rFonts w:ascii="Times New Roman" w:hAnsi="Times New Roman" w:cs="Times New Roman"/>
        </w:rPr>
        <w:t>,</w:t>
      </w:r>
      <w:r w:rsidR="0011279A" w:rsidRPr="00BF0BB3">
        <w:rPr>
          <w:rFonts w:ascii="Times New Roman" w:hAnsi="Times New Roman" w:cs="Times New Roman"/>
        </w:rPr>
        <w:t xml:space="preserve"> “would</w:t>
      </w:r>
      <w:r w:rsidR="004A5E3C">
        <w:rPr>
          <w:rFonts w:ascii="Times New Roman" w:hAnsi="Times New Roman" w:cs="Times New Roman"/>
        </w:rPr>
        <w:t xml:space="preserve">n’t it be nice to have </w:t>
      </w:r>
      <w:proofErr w:type="spellStart"/>
      <w:r w:rsidR="004A5E3C">
        <w:rPr>
          <w:rFonts w:ascii="Times New Roman" w:hAnsi="Times New Roman" w:cs="Times New Roman"/>
        </w:rPr>
        <w:t>emoji</w:t>
      </w:r>
      <w:proofErr w:type="spellEnd"/>
      <w:r w:rsidR="0011279A" w:rsidRPr="00BF0BB3">
        <w:rPr>
          <w:rFonts w:ascii="Times New Roman" w:hAnsi="Times New Roman" w:cs="Times New Roman"/>
        </w:rPr>
        <w:t xml:space="preserve"> that look like the person sending them.”  </w:t>
      </w:r>
      <w:r w:rsidR="0011279A">
        <w:rPr>
          <w:rFonts w:ascii="Times New Roman" w:hAnsi="Times New Roman" w:cs="Times New Roman"/>
        </w:rPr>
        <w:t>They then</w:t>
      </w:r>
      <w:r w:rsidR="0011279A" w:rsidRPr="00BF0BB3">
        <w:rPr>
          <w:rFonts w:ascii="Times New Roman" w:hAnsi="Times New Roman" w:cs="Times New Roman"/>
        </w:rPr>
        <w:t xml:space="preserve"> discovered that there is a </w:t>
      </w:r>
      <w:r w:rsidR="0011279A">
        <w:rPr>
          <w:rFonts w:ascii="Times New Roman" w:hAnsi="Times New Roman" w:cs="Times New Roman"/>
        </w:rPr>
        <w:t xml:space="preserve">big </w:t>
      </w:r>
      <w:r w:rsidR="0011279A" w:rsidRPr="00BF0BB3">
        <w:rPr>
          <w:rFonts w:ascii="Times New Roman" w:hAnsi="Times New Roman" w:cs="Times New Roman"/>
        </w:rPr>
        <w:t>demand for more di</w:t>
      </w:r>
      <w:r>
        <w:rPr>
          <w:rFonts w:ascii="Times New Roman" w:hAnsi="Times New Roman" w:cs="Times New Roman"/>
        </w:rPr>
        <w:t xml:space="preserve">verse </w:t>
      </w:r>
      <w:proofErr w:type="spellStart"/>
      <w:r>
        <w:rPr>
          <w:rFonts w:ascii="Times New Roman" w:hAnsi="Times New Roman" w:cs="Times New Roman"/>
        </w:rPr>
        <w:t>emoji</w:t>
      </w:r>
      <w:proofErr w:type="spellEnd"/>
      <w:r w:rsidR="0011279A">
        <w:rPr>
          <w:rFonts w:ascii="Times New Roman" w:hAnsi="Times New Roman" w:cs="Times New Roman"/>
        </w:rPr>
        <w:t>, and went on to a</w:t>
      </w:r>
      <w:r w:rsidR="00295DC6">
        <w:rPr>
          <w:rFonts w:ascii="Times New Roman" w:hAnsi="Times New Roman" w:cs="Times New Roman"/>
        </w:rPr>
        <w:t>ssemble an experienced programmer</w:t>
      </w:r>
      <w:r w:rsidR="0011279A">
        <w:rPr>
          <w:rFonts w:ascii="Times New Roman" w:hAnsi="Times New Roman" w:cs="Times New Roman"/>
        </w:rPr>
        <w:t xml:space="preserve">, artist, and video team to bring their unique vision for </w:t>
      </w:r>
      <w:proofErr w:type="spellStart"/>
      <w:r w:rsidR="0011279A">
        <w:rPr>
          <w:rFonts w:ascii="Times New Roman" w:hAnsi="Times New Roman" w:cs="Times New Roman"/>
        </w:rPr>
        <w:t>iDiversicons</w:t>
      </w:r>
      <w:proofErr w:type="spellEnd"/>
      <w:r w:rsidR="0011279A">
        <w:rPr>
          <w:rFonts w:ascii="Times New Roman" w:hAnsi="Times New Roman" w:cs="Times New Roman"/>
        </w:rPr>
        <w:t xml:space="preserve"> to life.</w:t>
      </w:r>
    </w:p>
    <w:p w14:paraId="29723063" w14:textId="77777777" w:rsidR="006A6BCB" w:rsidRDefault="006A6BCB" w:rsidP="00040E75">
      <w:pPr>
        <w:autoSpaceDE w:val="0"/>
        <w:autoSpaceDN w:val="0"/>
        <w:adjustRightInd w:val="0"/>
        <w:spacing w:after="260"/>
        <w:jc w:val="both"/>
        <w:rPr>
          <w:rFonts w:ascii="Times New Roman" w:hAnsi="Times New Roman" w:cs="Times New Roman"/>
        </w:rPr>
      </w:pPr>
    </w:p>
    <w:p w14:paraId="2D5A5490" w14:textId="08772F43" w:rsidR="005B5C06" w:rsidRPr="005B5C06" w:rsidRDefault="005B5C06" w:rsidP="00040E75">
      <w:pPr>
        <w:autoSpaceDE w:val="0"/>
        <w:autoSpaceDN w:val="0"/>
        <w:adjustRightInd w:val="0"/>
        <w:spacing w:after="260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5B5C06">
        <w:rPr>
          <w:rFonts w:ascii="Times New Roman" w:hAnsi="Times New Roman" w:cs="Times New Roman"/>
        </w:rPr>
        <w:t>iDiversicons</w:t>
      </w:r>
      <w:proofErr w:type="spellEnd"/>
      <w:proofErr w:type="gramEnd"/>
      <w:r w:rsidRPr="005B5C06">
        <w:rPr>
          <w:rFonts w:ascii="Times New Roman" w:hAnsi="Times New Roman" w:cs="Times New Roman"/>
        </w:rPr>
        <w:t xml:space="preserve"> was the very first company to introduce truly diverse </w:t>
      </w:r>
      <w:proofErr w:type="spellStart"/>
      <w:r w:rsidRPr="005B5C06">
        <w:rPr>
          <w:rFonts w:ascii="Times New Roman" w:hAnsi="Times New Roman" w:cs="Times New Roman"/>
        </w:rPr>
        <w:t>emoji</w:t>
      </w:r>
      <w:proofErr w:type="spellEnd"/>
      <w:r w:rsidRPr="005B5C06">
        <w:rPr>
          <w:rFonts w:ascii="Times New Roman" w:hAnsi="Times New Roman" w:cs="Times New Roman"/>
        </w:rPr>
        <w:t xml:space="preserve"> back in 2013, and since then we have created over 900 wide-ranging </w:t>
      </w:r>
      <w:proofErr w:type="spellStart"/>
      <w:r w:rsidRPr="005B5C06">
        <w:rPr>
          <w:rFonts w:ascii="Times New Roman" w:hAnsi="Times New Roman" w:cs="Times New Roman"/>
        </w:rPr>
        <w:t>emoji</w:t>
      </w:r>
      <w:proofErr w:type="spellEnd"/>
      <w:r w:rsidRPr="005B5C06">
        <w:rPr>
          <w:rFonts w:ascii="Times New Roman" w:hAnsi="Times New Roman" w:cs="Times New Roman"/>
        </w:rPr>
        <w:t>.  We were also the first to introduce the groundbreaking 5 Skin Tone Standard, which was later adopted by Unicode and even Apple itself.   And we are regularly featured in news articles by major publications across the country.</w:t>
      </w:r>
    </w:p>
    <w:p w14:paraId="5EC3E717" w14:textId="02B938EE" w:rsidR="00E23E2E" w:rsidRPr="006A6BCB" w:rsidRDefault="006A6BCB" w:rsidP="00040E75">
      <w:pPr>
        <w:autoSpaceDE w:val="0"/>
        <w:autoSpaceDN w:val="0"/>
        <w:adjustRightInd w:val="0"/>
        <w:spacing w:after="260"/>
        <w:jc w:val="both"/>
        <w:rPr>
          <w:rFonts w:ascii="Times New Roman" w:hAnsi="Times New Roman" w:cs="Times New Roman"/>
          <w:color w:val="3D3D3D"/>
        </w:rPr>
      </w:pPr>
      <w:proofErr w:type="spellStart"/>
      <w:proofErr w:type="gramStart"/>
      <w:r w:rsidRPr="006A6BCB">
        <w:rPr>
          <w:rFonts w:ascii="Times New Roman" w:hAnsi="Times New Roman" w:cs="Times New Roman"/>
          <w:color w:val="3D3D3D"/>
        </w:rPr>
        <w:t>iDiversicons</w:t>
      </w:r>
      <w:proofErr w:type="spellEnd"/>
      <w:proofErr w:type="gramEnd"/>
      <w:r w:rsidRPr="006A6BCB">
        <w:rPr>
          <w:rFonts w:ascii="Times New Roman" w:hAnsi="Times New Roman" w:cs="Times New Roman"/>
          <w:color w:val="3D3D3D"/>
        </w:rPr>
        <w:t xml:space="preserve"> is a game-changing app that pioneers diversity and inclusion, offering for the first time an amazing new iPhone and </w:t>
      </w:r>
      <w:proofErr w:type="spellStart"/>
      <w:r w:rsidRPr="006A6BCB">
        <w:rPr>
          <w:rFonts w:ascii="Times New Roman" w:hAnsi="Times New Roman" w:cs="Times New Roman"/>
          <w:color w:val="3D3D3D"/>
        </w:rPr>
        <w:t>iPad</w:t>
      </w:r>
      <w:proofErr w:type="spellEnd"/>
      <w:r w:rsidRPr="006A6BCB">
        <w:rPr>
          <w:rFonts w:ascii="Times New Roman" w:hAnsi="Times New Roman" w:cs="Times New Roman"/>
          <w:color w:val="3D3D3D"/>
        </w:rPr>
        <w:t xml:space="preserve">-compatible keyboard with a truly diverse </w:t>
      </w:r>
      <w:proofErr w:type="spellStart"/>
      <w:r w:rsidRPr="006A6BCB">
        <w:rPr>
          <w:rFonts w:ascii="Times New Roman" w:hAnsi="Times New Roman" w:cs="Times New Roman"/>
          <w:color w:val="3D3D3D"/>
        </w:rPr>
        <w:t>emoji</w:t>
      </w:r>
      <w:proofErr w:type="spellEnd"/>
      <w:r w:rsidRPr="006A6BCB">
        <w:rPr>
          <w:rFonts w:ascii="Times New Roman" w:hAnsi="Times New Roman" w:cs="Times New Roman"/>
          <w:color w:val="3D3D3D"/>
        </w:rPr>
        <w:t xml:space="preserve">. Representing an entire world of faces, </w:t>
      </w:r>
      <w:proofErr w:type="spellStart"/>
      <w:r w:rsidRPr="006A6BCB">
        <w:rPr>
          <w:rFonts w:ascii="Times New Roman" w:hAnsi="Times New Roman" w:cs="Times New Roman"/>
          <w:color w:val="3D3D3D"/>
        </w:rPr>
        <w:t>iDiversicons</w:t>
      </w:r>
      <w:proofErr w:type="spellEnd"/>
      <w:r w:rsidRPr="006A6BCB">
        <w:rPr>
          <w:rFonts w:ascii="Times New Roman" w:hAnsi="Times New Roman" w:cs="Times New Roman"/>
          <w:color w:val="3D3D3D"/>
        </w:rPr>
        <w:t xml:space="preserve"> has over 900 </w:t>
      </w:r>
      <w:proofErr w:type="spellStart"/>
      <w:r w:rsidRPr="006A6BCB">
        <w:rPr>
          <w:rFonts w:ascii="Times New Roman" w:hAnsi="Times New Roman" w:cs="Times New Roman"/>
          <w:color w:val="3D3D3D"/>
        </w:rPr>
        <w:t>emoji</w:t>
      </w:r>
      <w:proofErr w:type="spellEnd"/>
      <w:r w:rsidRPr="006A6BCB">
        <w:rPr>
          <w:rFonts w:ascii="Times New Roman" w:hAnsi="Times New Roman" w:cs="Times New Roman"/>
          <w:color w:val="3D3D3D"/>
        </w:rPr>
        <w:t xml:space="preserve"> to choose from, so no matter where on earth someone is from, chances are they'll see faces that look like them.</w:t>
      </w:r>
      <w:r>
        <w:rPr>
          <w:rFonts w:ascii="Times New Roman" w:hAnsi="Times New Roman" w:cs="Times New Roman"/>
          <w:color w:val="3D3D3D"/>
        </w:rPr>
        <w:t xml:space="preserve"> </w:t>
      </w:r>
      <w:r w:rsidR="00E23E2E" w:rsidRPr="00E23E2E">
        <w:rPr>
          <w:rFonts w:ascii="Times New Roman" w:hAnsi="Times New Roman" w:cs="Times New Roman"/>
          <w:color w:val="1A1A1A"/>
        </w:rPr>
        <w:t>They satisf</w:t>
      </w:r>
      <w:r w:rsidR="004A5E3C">
        <w:rPr>
          <w:rFonts w:ascii="Times New Roman" w:hAnsi="Times New Roman" w:cs="Times New Roman"/>
          <w:color w:val="1A1A1A"/>
        </w:rPr>
        <w:t xml:space="preserve">y a void that the current </w:t>
      </w:r>
      <w:proofErr w:type="spellStart"/>
      <w:r w:rsidR="004A5E3C">
        <w:rPr>
          <w:rFonts w:ascii="Times New Roman" w:hAnsi="Times New Roman" w:cs="Times New Roman"/>
          <w:color w:val="1A1A1A"/>
        </w:rPr>
        <w:t>emoji</w:t>
      </w:r>
      <w:proofErr w:type="spellEnd"/>
      <w:r w:rsidR="00E23E2E" w:rsidRPr="00E23E2E">
        <w:rPr>
          <w:rFonts w:ascii="Times New Roman" w:hAnsi="Times New Roman" w:cs="Times New Roman"/>
          <w:color w:val="1A1A1A"/>
        </w:rPr>
        <w:t xml:space="preserve"> lack and what the public has been asking for: “more faces of color.”  </w:t>
      </w:r>
      <w:r w:rsidR="0095288C" w:rsidRPr="0095288C">
        <w:rPr>
          <w:rFonts w:ascii="Times New Roman" w:hAnsi="Times New Roman" w:cs="Times New Roman"/>
          <w:color w:val="1A1A1A"/>
        </w:rPr>
        <w:t>With just a push of the b</w:t>
      </w:r>
      <w:r w:rsidR="004A5E3C">
        <w:rPr>
          <w:rFonts w:ascii="Times New Roman" w:hAnsi="Times New Roman" w:cs="Times New Roman"/>
          <w:color w:val="1A1A1A"/>
        </w:rPr>
        <w:t xml:space="preserve">utton, users can post our </w:t>
      </w:r>
      <w:proofErr w:type="spellStart"/>
      <w:r w:rsidR="004A5E3C">
        <w:rPr>
          <w:rFonts w:ascii="Times New Roman" w:hAnsi="Times New Roman" w:cs="Times New Roman"/>
          <w:color w:val="1A1A1A"/>
        </w:rPr>
        <w:t>emoji</w:t>
      </w:r>
      <w:proofErr w:type="spellEnd"/>
      <w:r w:rsidR="0095288C" w:rsidRPr="0095288C">
        <w:rPr>
          <w:rFonts w:ascii="Times New Roman" w:hAnsi="Times New Roman" w:cs="Times New Roman"/>
          <w:color w:val="1A1A1A"/>
        </w:rPr>
        <w:t xml:space="preserve"> into a Text, Email, Facebook or Twitter and send them all over the world.  </w:t>
      </w:r>
    </w:p>
    <w:p w14:paraId="1C85383F" w14:textId="37ED6616" w:rsidR="0011279A" w:rsidRDefault="004A5E3C" w:rsidP="00040E75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Emoji</w:t>
      </w:r>
      <w:proofErr w:type="spellEnd"/>
      <w:r w:rsidR="0011279A" w:rsidRPr="007607BA">
        <w:rPr>
          <w:rFonts w:ascii="Times New Roman" w:hAnsi="Times New Roman" w:cs="Times New Roman"/>
        </w:rPr>
        <w:t xml:space="preserve"> are used to enhance online communication through text, email and other social media networks. Approximately 8 trillion text messages are se</w:t>
      </w:r>
      <w:r w:rsidR="0011279A">
        <w:rPr>
          <w:rFonts w:ascii="Times New Roman" w:hAnsi="Times New Roman" w:cs="Times New Roman"/>
        </w:rPr>
        <w:t xml:space="preserve">nt each year around the world. </w:t>
      </w:r>
      <w:r w:rsidR="0011279A" w:rsidRPr="007607BA">
        <w:rPr>
          <w:rFonts w:ascii="Times New Roman" w:hAnsi="Times New Roman" w:cs="Times New Roman"/>
        </w:rPr>
        <w:t xml:space="preserve">With </w:t>
      </w:r>
      <w:proofErr w:type="spellStart"/>
      <w:r w:rsidR="0011279A" w:rsidRPr="00841627">
        <w:rPr>
          <w:rFonts w:ascii="Times New Roman" w:hAnsi="Times New Roman" w:cs="Times New Roman"/>
        </w:rPr>
        <w:t>iDiversicons</w:t>
      </w:r>
      <w:proofErr w:type="spellEnd"/>
      <w:r w:rsidR="0011279A">
        <w:rPr>
          <w:rFonts w:ascii="Times New Roman" w:hAnsi="Times New Roman" w:cs="Times New Roman"/>
        </w:rPr>
        <w:t>, you can communicate quickly and silently</w:t>
      </w:r>
      <w:r>
        <w:rPr>
          <w:rFonts w:ascii="Times New Roman" w:hAnsi="Times New Roman" w:cs="Times New Roman"/>
        </w:rPr>
        <w:t>.  Using emoji</w:t>
      </w:r>
      <w:r w:rsidR="0011279A" w:rsidRPr="007607BA">
        <w:rPr>
          <w:rFonts w:ascii="Times New Roman" w:hAnsi="Times New Roman" w:cs="Times New Roman"/>
        </w:rPr>
        <w:t xml:space="preserve"> makes it fun when there is no time for a conversation, or if it is too noisy.  Anyone with a mobile device will appreciate these differences. </w:t>
      </w:r>
      <w:proofErr w:type="spellStart"/>
      <w:proofErr w:type="gramStart"/>
      <w:r w:rsidR="0011279A" w:rsidRPr="00841627">
        <w:rPr>
          <w:rFonts w:ascii="Times New Roman" w:hAnsi="Times New Roman" w:cs="Times New Roman"/>
        </w:rPr>
        <w:t>iDiversicons</w:t>
      </w:r>
      <w:proofErr w:type="spellEnd"/>
      <w:proofErr w:type="gramEnd"/>
      <w:r w:rsidR="0011279A" w:rsidRPr="00841627">
        <w:rPr>
          <w:rFonts w:ascii="Times New Roman" w:hAnsi="Times New Roman" w:cs="Times New Roman"/>
        </w:rPr>
        <w:t xml:space="preserve"> </w:t>
      </w:r>
      <w:r w:rsidR="0011279A" w:rsidRPr="007607BA">
        <w:rPr>
          <w:rFonts w:ascii="Times New Roman" w:hAnsi="Times New Roman" w:cs="Times New Roman"/>
        </w:rPr>
        <w:t xml:space="preserve">can be used in most applications that support media, including Multimedia Messaging Service, Email and </w:t>
      </w:r>
      <w:proofErr w:type="spellStart"/>
      <w:r w:rsidR="0011279A" w:rsidRPr="007607BA">
        <w:rPr>
          <w:rFonts w:ascii="Times New Roman" w:hAnsi="Times New Roman" w:cs="Times New Roman"/>
        </w:rPr>
        <w:t>iCloud</w:t>
      </w:r>
      <w:proofErr w:type="spellEnd"/>
      <w:r w:rsidR="0011279A" w:rsidRPr="007607BA">
        <w:rPr>
          <w:rFonts w:ascii="Times New Roman" w:hAnsi="Times New Roman" w:cs="Times New Roman"/>
        </w:rPr>
        <w:t xml:space="preserve"> Messages.</w:t>
      </w:r>
      <w:r w:rsidR="006A6BCB">
        <w:rPr>
          <w:rFonts w:ascii="Times New Roman" w:hAnsi="Times New Roman" w:cs="Times New Roman"/>
        </w:rPr>
        <w:t xml:space="preserve">  We offer </w:t>
      </w:r>
      <w:proofErr w:type="spellStart"/>
      <w:r w:rsidR="006A6BCB">
        <w:rPr>
          <w:rFonts w:ascii="Times New Roman" w:hAnsi="Times New Roman" w:cs="Times New Roman"/>
        </w:rPr>
        <w:t>iDiversicons</w:t>
      </w:r>
      <w:proofErr w:type="spellEnd"/>
      <w:r w:rsidR="006A6BCB">
        <w:rPr>
          <w:rFonts w:ascii="Times New Roman" w:hAnsi="Times New Roman" w:cs="Times New Roman"/>
        </w:rPr>
        <w:t xml:space="preserve"> App in both iTunes Store and Google Play! In celebration of the 25</w:t>
      </w:r>
      <w:r w:rsidR="006A6BCB" w:rsidRPr="006A6BCB">
        <w:rPr>
          <w:rFonts w:ascii="Times New Roman" w:hAnsi="Times New Roman" w:cs="Times New Roman"/>
          <w:vertAlign w:val="superscript"/>
        </w:rPr>
        <w:t>th</w:t>
      </w:r>
      <w:r w:rsidR="006A6BCB">
        <w:rPr>
          <w:rFonts w:ascii="Times New Roman" w:hAnsi="Times New Roman" w:cs="Times New Roman"/>
        </w:rPr>
        <w:t xml:space="preserve"> Anniversary of the Americans with Disabilities Act (July 26, 2015), </w:t>
      </w:r>
      <w:proofErr w:type="spellStart"/>
      <w:r w:rsidR="006A6BCB">
        <w:rPr>
          <w:rFonts w:ascii="Times New Roman" w:hAnsi="Times New Roman" w:cs="Times New Roman"/>
        </w:rPr>
        <w:t>iDiversicons</w:t>
      </w:r>
      <w:proofErr w:type="spellEnd"/>
      <w:r w:rsidR="006A6BCB">
        <w:rPr>
          <w:rFonts w:ascii="Times New Roman" w:hAnsi="Times New Roman" w:cs="Times New Roman"/>
        </w:rPr>
        <w:t xml:space="preserve"> is the first to create </w:t>
      </w:r>
      <w:proofErr w:type="spellStart"/>
      <w:r w:rsidR="006A6BCB">
        <w:rPr>
          <w:rFonts w:ascii="Times New Roman" w:hAnsi="Times New Roman" w:cs="Times New Roman"/>
        </w:rPr>
        <w:t>emoji</w:t>
      </w:r>
      <w:proofErr w:type="spellEnd"/>
      <w:r w:rsidR="006A6BCB">
        <w:rPr>
          <w:rFonts w:ascii="Times New Roman" w:hAnsi="Times New Roman" w:cs="Times New Roman"/>
        </w:rPr>
        <w:t xml:space="preserve"> for people with disabilities.</w:t>
      </w:r>
    </w:p>
    <w:p w14:paraId="3DCB8907" w14:textId="77777777" w:rsidR="0011279A" w:rsidRDefault="0011279A" w:rsidP="00040E75">
      <w:pPr>
        <w:jc w:val="both"/>
        <w:rPr>
          <w:rFonts w:ascii="Times New Roman" w:hAnsi="Times New Roman" w:cs="Times New Roman"/>
        </w:rPr>
      </w:pPr>
    </w:p>
    <w:p w14:paraId="4454979A" w14:textId="30B08258" w:rsidR="0011279A" w:rsidRDefault="0011279A" w:rsidP="00040E7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Katrina is a Washington DC nativ</w:t>
      </w:r>
      <w:r w:rsidR="004A5E3C">
        <w:rPr>
          <w:rFonts w:ascii="Times New Roman" w:hAnsi="Times New Roman" w:cs="Times New Roman"/>
        </w:rPr>
        <w:t>e who lives in League City</w:t>
      </w:r>
      <w:r w:rsidR="00DD762C">
        <w:rPr>
          <w:rFonts w:ascii="Times New Roman" w:hAnsi="Times New Roman" w:cs="Times New Roman"/>
        </w:rPr>
        <w:t xml:space="preserve">, Texas.  </w:t>
      </w:r>
      <w:r>
        <w:rPr>
          <w:rFonts w:ascii="Times New Roman" w:hAnsi="Times New Roman" w:cs="Times New Roman"/>
        </w:rPr>
        <w:t xml:space="preserve">She majored in Business Administration with a concentration in Procurement Acquisition at American University. </w:t>
      </w:r>
    </w:p>
    <w:p w14:paraId="7C48C269" w14:textId="77777777" w:rsidR="0011279A" w:rsidRDefault="0011279A" w:rsidP="00040E75">
      <w:pPr>
        <w:jc w:val="both"/>
        <w:rPr>
          <w:rFonts w:ascii="Times New Roman" w:hAnsi="Times New Roman" w:cs="Times New Roman"/>
        </w:rPr>
      </w:pPr>
    </w:p>
    <w:p w14:paraId="0E5743B0" w14:textId="77777777" w:rsidR="006F66A2" w:rsidRDefault="0011279A" w:rsidP="00E8199A">
      <w:pPr>
        <w:jc w:val="both"/>
      </w:pPr>
      <w:r>
        <w:rPr>
          <w:rFonts w:ascii="Times New Roman" w:hAnsi="Times New Roman" w:cs="Times New Roman"/>
        </w:rPr>
        <w:t xml:space="preserve">More information can be found at http://www.idiversicons.com </w:t>
      </w:r>
    </w:p>
    <w:sectPr w:rsidR="006F66A2" w:rsidSect="006A6BCB"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F2E"/>
    <w:rsid w:val="000355CB"/>
    <w:rsid w:val="00040E75"/>
    <w:rsid w:val="00053931"/>
    <w:rsid w:val="000B2DAA"/>
    <w:rsid w:val="000C2ACB"/>
    <w:rsid w:val="000F30D1"/>
    <w:rsid w:val="0010010F"/>
    <w:rsid w:val="0011279A"/>
    <w:rsid w:val="00117651"/>
    <w:rsid w:val="00127866"/>
    <w:rsid w:val="00141900"/>
    <w:rsid w:val="00142F2E"/>
    <w:rsid w:val="001739F1"/>
    <w:rsid w:val="001B3488"/>
    <w:rsid w:val="001C3BDC"/>
    <w:rsid w:val="001D1009"/>
    <w:rsid w:val="001E3B71"/>
    <w:rsid w:val="001F051C"/>
    <w:rsid w:val="00286FA5"/>
    <w:rsid w:val="00295DC6"/>
    <w:rsid w:val="00295ED8"/>
    <w:rsid w:val="002A7F40"/>
    <w:rsid w:val="003055E0"/>
    <w:rsid w:val="003B34FA"/>
    <w:rsid w:val="004341FB"/>
    <w:rsid w:val="00444A84"/>
    <w:rsid w:val="00451A67"/>
    <w:rsid w:val="004A5E3C"/>
    <w:rsid w:val="00532B45"/>
    <w:rsid w:val="005B5C06"/>
    <w:rsid w:val="006246AD"/>
    <w:rsid w:val="006A6BCB"/>
    <w:rsid w:val="006F66A2"/>
    <w:rsid w:val="00741FEC"/>
    <w:rsid w:val="007607BA"/>
    <w:rsid w:val="00841627"/>
    <w:rsid w:val="00847131"/>
    <w:rsid w:val="00852443"/>
    <w:rsid w:val="00852E05"/>
    <w:rsid w:val="0095288C"/>
    <w:rsid w:val="009575D8"/>
    <w:rsid w:val="00971260"/>
    <w:rsid w:val="00972B55"/>
    <w:rsid w:val="0099298D"/>
    <w:rsid w:val="009B0AC3"/>
    <w:rsid w:val="00A73D20"/>
    <w:rsid w:val="00A926C3"/>
    <w:rsid w:val="00B166C5"/>
    <w:rsid w:val="00BC6F2D"/>
    <w:rsid w:val="00BD19B9"/>
    <w:rsid w:val="00BF0BB3"/>
    <w:rsid w:val="00D573DD"/>
    <w:rsid w:val="00D579BD"/>
    <w:rsid w:val="00D85EB4"/>
    <w:rsid w:val="00DD762C"/>
    <w:rsid w:val="00DF7299"/>
    <w:rsid w:val="00E23E2E"/>
    <w:rsid w:val="00E65211"/>
    <w:rsid w:val="00E8199A"/>
    <w:rsid w:val="00EB12D7"/>
    <w:rsid w:val="00ED6AB4"/>
    <w:rsid w:val="00EE2737"/>
    <w:rsid w:val="00EF07F2"/>
    <w:rsid w:val="00F65D11"/>
    <w:rsid w:val="00F866E5"/>
    <w:rsid w:val="00FB0272"/>
    <w:rsid w:val="00FE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C3E2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5E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ED8"/>
    <w:rPr>
      <w:rFonts w:ascii="Lucida Grande" w:hAnsi="Lucida Grande" w:cs="Lucida Grande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E65211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5ED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ED8"/>
    <w:rPr>
      <w:rFonts w:ascii="Lucida Grande" w:hAnsi="Lucida Grande" w:cs="Lucida Grande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E65211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43E4D63-B225-1045-97A4-D5DE48FAE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386</Words>
  <Characters>2205</Characters>
  <Application>Microsoft Macintosh Word</Application>
  <DocSecurity>0</DocSecurity>
  <Lines>18</Lines>
  <Paragraphs>5</Paragraphs>
  <ScaleCrop>false</ScaleCrop>
  <Company>L&amp;M Technologies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 Parrott</dc:creator>
  <cp:keywords/>
  <dc:description/>
  <cp:lastModifiedBy>Katrina Parrott</cp:lastModifiedBy>
  <cp:revision>3</cp:revision>
  <cp:lastPrinted>2013-11-20T14:57:00Z</cp:lastPrinted>
  <dcterms:created xsi:type="dcterms:W3CDTF">2015-07-30T17:03:00Z</dcterms:created>
  <dcterms:modified xsi:type="dcterms:W3CDTF">2015-07-30T17:17:00Z</dcterms:modified>
</cp:coreProperties>
</file>